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6BB" w:rsidRPr="006E66BB" w:rsidRDefault="006E66BB" w:rsidP="00E31126">
      <w:pPr>
        <w:spacing w:after="0" w:line="240" w:lineRule="auto"/>
        <w:rPr>
          <w:rFonts w:ascii="Segoe UI" w:hAnsi="Segoe UI" w:cs="Segoe UI"/>
          <w:b/>
          <w:sz w:val="44"/>
          <w:szCs w:val="44"/>
        </w:rPr>
      </w:pPr>
      <w:r w:rsidRPr="006E66BB">
        <w:rPr>
          <w:rFonts w:ascii="Segoe UI" w:hAnsi="Segoe UI" w:cs="Segoe UI"/>
          <w:b/>
          <w:sz w:val="44"/>
          <w:szCs w:val="44"/>
        </w:rPr>
        <w:t>Gemeinschaftsgrundschule Großenmarpe</w:t>
      </w:r>
    </w:p>
    <w:p w:rsidR="006E66BB" w:rsidRPr="006E66BB" w:rsidRDefault="006E66BB" w:rsidP="00E31126">
      <w:pPr>
        <w:spacing w:after="0" w:line="240" w:lineRule="auto"/>
        <w:rPr>
          <w:rFonts w:ascii="Segoe UI" w:hAnsi="Segoe UI" w:cs="Segoe UI"/>
          <w:b/>
          <w:sz w:val="28"/>
          <w:szCs w:val="28"/>
        </w:rPr>
      </w:pPr>
    </w:p>
    <w:p w:rsidR="006E66BB" w:rsidRPr="006E66BB" w:rsidRDefault="00921270" w:rsidP="00E31126">
      <w:pPr>
        <w:spacing w:after="0" w:line="240" w:lineRule="auto"/>
        <w:rPr>
          <w:rFonts w:ascii="Segoe UI" w:hAnsi="Segoe UI" w:cs="Segoe UI"/>
          <w:b/>
          <w:sz w:val="44"/>
          <w:szCs w:val="44"/>
        </w:rPr>
      </w:pPr>
      <w:r>
        <w:rPr>
          <w:rFonts w:ascii="Segoe UI" w:hAnsi="Segoe UI" w:cs="Segoe UI"/>
          <w:b/>
          <w:sz w:val="44"/>
          <w:szCs w:val="44"/>
        </w:rPr>
        <w:t>Leitbild</w:t>
      </w:r>
    </w:p>
    <w:p w:rsidR="00921270" w:rsidRDefault="00921270" w:rsidP="00921270">
      <w:pPr>
        <w:jc w:val="both"/>
        <w:rPr>
          <w:rFonts w:eastAsia="Times New Roman"/>
          <w:b/>
          <w:color w:val="000000"/>
          <w:sz w:val="28"/>
          <w:szCs w:val="28"/>
        </w:rPr>
      </w:pPr>
    </w:p>
    <w:p w:rsidR="00921270" w:rsidRDefault="00921270" w:rsidP="00921270">
      <w:pPr>
        <w:ind w:left="142"/>
        <w:jc w:val="both"/>
        <w:rPr>
          <w:b/>
          <w:color w:val="000000"/>
          <w:sz w:val="24"/>
          <w:szCs w:val="24"/>
        </w:rPr>
      </w:pPr>
    </w:p>
    <w:p w:rsidR="00921270" w:rsidRPr="00921270" w:rsidRDefault="00921270" w:rsidP="00921270">
      <w:pPr>
        <w:pStyle w:val="Textkrper3"/>
        <w:spacing w:line="360" w:lineRule="auto"/>
        <w:rPr>
          <w:rFonts w:ascii="Segoe UI" w:hAnsi="Segoe UI" w:cs="Segoe UI"/>
          <w:color w:val="000000"/>
          <w:sz w:val="22"/>
          <w:szCs w:val="22"/>
        </w:rPr>
      </w:pPr>
      <w:r w:rsidRPr="00921270">
        <w:rPr>
          <w:rFonts w:ascii="Segoe UI" w:hAnsi="Segoe UI" w:cs="Segoe UI"/>
          <w:color w:val="000000"/>
          <w:sz w:val="22"/>
          <w:szCs w:val="22"/>
        </w:rPr>
        <w:t xml:space="preserve">Im Mittelpunkt unserer Erziehungs- und Bildungsarbeit steht das Bemühen um eine Gemeinschaft, in der sich alle – Kinder und Mitarbeiter – wohl fühlen, sich gegenseitig achten und sich gemäß </w:t>
      </w:r>
      <w:proofErr w:type="gramStart"/>
      <w:r w:rsidRPr="00921270">
        <w:rPr>
          <w:rFonts w:ascii="Segoe UI" w:hAnsi="Segoe UI" w:cs="Segoe UI"/>
          <w:color w:val="000000"/>
          <w:sz w:val="22"/>
          <w:szCs w:val="22"/>
        </w:rPr>
        <w:t>ihrer Möglichkeiten</w:t>
      </w:r>
      <w:proofErr w:type="gramEnd"/>
      <w:r w:rsidRPr="00921270">
        <w:rPr>
          <w:rFonts w:ascii="Segoe UI" w:hAnsi="Segoe UI" w:cs="Segoe UI"/>
          <w:color w:val="000000"/>
          <w:sz w:val="22"/>
          <w:szCs w:val="22"/>
        </w:rPr>
        <w:t xml:space="preserve"> entfalten können.</w:t>
      </w:r>
    </w:p>
    <w:p w:rsidR="00921270" w:rsidRPr="00921270" w:rsidRDefault="00921270" w:rsidP="00921270">
      <w:pPr>
        <w:spacing w:line="360" w:lineRule="auto"/>
        <w:jc w:val="both"/>
        <w:rPr>
          <w:rFonts w:ascii="Segoe UI" w:hAnsi="Segoe UI" w:cs="Segoe UI"/>
          <w:color w:val="000000"/>
        </w:rPr>
      </w:pPr>
      <w:r w:rsidRPr="00921270">
        <w:rPr>
          <w:rFonts w:ascii="Segoe UI" w:hAnsi="Segoe UI" w:cs="Segoe UI"/>
          <w:color w:val="000000"/>
        </w:rPr>
        <w:t>Um ein angenehmes, entspanntes Lernklima zu erreichen, sind uns Werte wie gegenseitige Rücksichtnahme und Hilfsbereitschaft, Ehrlichkeit und Zuverlässigkeit wichtig. Gleichzeitig unterstützen wir die Kinder darin, Toleranz, Verantwortungsgefühl sowie die Bereitschaft zum sozialen Handeln zu entwickeln.</w:t>
      </w:r>
    </w:p>
    <w:p w:rsidR="00921270" w:rsidRPr="00921270" w:rsidRDefault="00921270" w:rsidP="00921270">
      <w:pPr>
        <w:spacing w:line="360" w:lineRule="auto"/>
        <w:jc w:val="both"/>
        <w:rPr>
          <w:rFonts w:ascii="Segoe UI" w:hAnsi="Segoe UI" w:cs="Segoe UI"/>
          <w:color w:val="000000"/>
        </w:rPr>
      </w:pPr>
      <w:r w:rsidRPr="00921270">
        <w:rPr>
          <w:rFonts w:ascii="Segoe UI" w:hAnsi="Segoe UI" w:cs="Segoe UI"/>
          <w:color w:val="000000"/>
        </w:rPr>
        <w:t>Wir wollen jedes Kind entsprechend seinen individuellen Voraussetzungen und Stärken in seinen Interessen und Begabungen fördern.</w:t>
      </w:r>
    </w:p>
    <w:p w:rsidR="00921270" w:rsidRPr="00921270" w:rsidRDefault="00921270" w:rsidP="00921270">
      <w:pPr>
        <w:spacing w:line="360" w:lineRule="auto"/>
        <w:jc w:val="both"/>
        <w:rPr>
          <w:rFonts w:ascii="Segoe UI" w:hAnsi="Segoe UI" w:cs="Segoe UI"/>
          <w:color w:val="000000"/>
        </w:rPr>
      </w:pPr>
      <w:r w:rsidRPr="00921270">
        <w:rPr>
          <w:rFonts w:ascii="Segoe UI" w:hAnsi="Segoe UI" w:cs="Segoe UI"/>
          <w:color w:val="000000"/>
        </w:rPr>
        <w:t>Durch Unterrichtsformen, in denen Selbstständigkeit und eigenverantwortliches Handeln im Vordergrund stehen, ist es unser Bestreben, Lernfreude, Neugier und Kreativität zu wecken, zu erhalten und weiter auszubauen.</w:t>
      </w:r>
    </w:p>
    <w:p w:rsidR="00921270" w:rsidRPr="00921270" w:rsidRDefault="00921270" w:rsidP="00921270">
      <w:pPr>
        <w:spacing w:line="360" w:lineRule="auto"/>
        <w:jc w:val="both"/>
        <w:rPr>
          <w:rFonts w:ascii="Segoe UI" w:hAnsi="Segoe UI" w:cs="Segoe UI"/>
          <w:color w:val="000000"/>
        </w:rPr>
      </w:pPr>
      <w:r w:rsidRPr="00921270">
        <w:rPr>
          <w:rFonts w:ascii="Segoe UI" w:hAnsi="Segoe UI" w:cs="Segoe UI"/>
          <w:color w:val="000000"/>
        </w:rPr>
        <w:t>Dabei pflegen wir einen intensiven Austausch und eine vertrauensvolle Zusammenarbeit mit den Eltern.</w:t>
      </w:r>
    </w:p>
    <w:p w:rsidR="00921270" w:rsidRPr="00921270" w:rsidRDefault="00921270" w:rsidP="00921270">
      <w:pPr>
        <w:spacing w:line="360" w:lineRule="auto"/>
        <w:jc w:val="both"/>
        <w:rPr>
          <w:rFonts w:ascii="Segoe UI" w:hAnsi="Segoe UI" w:cs="Segoe UI"/>
          <w:color w:val="000000"/>
        </w:rPr>
      </w:pPr>
      <w:r w:rsidRPr="00921270">
        <w:rPr>
          <w:rFonts w:ascii="Segoe UI" w:hAnsi="Segoe UI" w:cs="Segoe UI"/>
          <w:color w:val="000000"/>
        </w:rPr>
        <w:t>Im Hinblick auf eine Öffnung unserer Schule legen wir Wert auf Kooperationen mit den Kindergärten, örtlichen Vereinen, der Dorfgemeinschaft in Großenmarpe und anderen öffentlichen Einrichtungen.</w:t>
      </w:r>
    </w:p>
    <w:p w:rsidR="00921270" w:rsidRDefault="00921270" w:rsidP="005718C9">
      <w:pPr>
        <w:rPr>
          <w:rFonts w:ascii="Segoe UI" w:eastAsia="Calibri" w:hAnsi="Segoe UI" w:cs="Segoe UI"/>
          <w:lang w:eastAsia="en-US"/>
        </w:rPr>
      </w:pPr>
      <w:bookmarkStart w:id="0" w:name="_GoBack"/>
      <w:bookmarkEnd w:id="0"/>
    </w:p>
    <w:p w:rsidR="00921270" w:rsidRDefault="00921270" w:rsidP="005718C9">
      <w:pPr>
        <w:rPr>
          <w:rFonts w:ascii="Segoe UI" w:eastAsia="Calibri" w:hAnsi="Segoe UI" w:cs="Segoe UI"/>
          <w:lang w:eastAsia="en-US"/>
        </w:rPr>
      </w:pPr>
    </w:p>
    <w:p w:rsidR="00921270" w:rsidRDefault="00921270" w:rsidP="005718C9">
      <w:pPr>
        <w:rPr>
          <w:rFonts w:ascii="Segoe UI" w:eastAsia="Calibri" w:hAnsi="Segoe UI" w:cs="Segoe UI"/>
          <w:lang w:eastAsia="en-US"/>
        </w:rPr>
      </w:pPr>
    </w:p>
    <w:p w:rsidR="00921270" w:rsidRDefault="00921270" w:rsidP="005718C9">
      <w:pPr>
        <w:rPr>
          <w:rFonts w:ascii="Segoe UI" w:eastAsia="Calibri" w:hAnsi="Segoe UI" w:cs="Segoe UI"/>
          <w:lang w:eastAsia="en-US"/>
        </w:rPr>
      </w:pPr>
    </w:p>
    <w:p w:rsidR="00921270" w:rsidRDefault="00921270" w:rsidP="005718C9">
      <w:pPr>
        <w:rPr>
          <w:rFonts w:ascii="Segoe UI" w:eastAsia="Calibri" w:hAnsi="Segoe UI" w:cs="Segoe UI"/>
          <w:lang w:eastAsia="en-US"/>
        </w:rPr>
      </w:pPr>
    </w:p>
    <w:p w:rsidR="00921270" w:rsidRDefault="00921270" w:rsidP="005718C9">
      <w:pPr>
        <w:rPr>
          <w:rFonts w:ascii="Segoe UI" w:eastAsia="Calibri" w:hAnsi="Segoe UI" w:cs="Segoe UI"/>
          <w:lang w:eastAsia="en-US"/>
        </w:rPr>
      </w:pPr>
    </w:p>
    <w:sectPr w:rsidR="00921270" w:rsidSect="002971B6">
      <w:headerReference w:type="default" r:id="rId7"/>
      <w:footerReference w:type="default" r:id="rId8"/>
      <w:footerReference w:type="first" r:id="rId9"/>
      <w:pgSz w:w="11906" w:h="16838" w:code="9"/>
      <w:pgMar w:top="1418" w:right="1418" w:bottom="1134" w:left="1418" w:header="102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7DF" w:rsidRDefault="00A2694B">
      <w:pPr>
        <w:spacing w:after="0" w:line="240" w:lineRule="auto"/>
      </w:pPr>
      <w:r>
        <w:separator/>
      </w:r>
    </w:p>
  </w:endnote>
  <w:endnote w:type="continuationSeparator" w:id="0">
    <w:p w:rsidR="006C07DF" w:rsidRDefault="00A2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94B" w:rsidRDefault="00A2694B">
    <w:pPr>
      <w:pStyle w:val="Fuzeile"/>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hteck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C05C7F8" id="Rechteck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CLZgQmnAgAAtg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S. </w:t>
    </w:r>
    <w:r>
      <w:rPr>
        <w:color w:val="5B9BD5" w:themeColor="accent1"/>
        <w:sz w:val="20"/>
        <w:szCs w:val="20"/>
      </w:rPr>
      <w:fldChar w:fldCharType="begin"/>
    </w:r>
    <w:r>
      <w:rPr>
        <w:color w:val="5B9BD5" w:themeColor="accent1"/>
        <w:sz w:val="20"/>
        <w:szCs w:val="20"/>
      </w:rPr>
      <w:instrText>PAGE    \* MERGEFORMAT</w:instrText>
    </w:r>
    <w:r>
      <w:rPr>
        <w:color w:val="5B9BD5" w:themeColor="accent1"/>
        <w:sz w:val="20"/>
        <w:szCs w:val="20"/>
      </w:rPr>
      <w:fldChar w:fldCharType="separate"/>
    </w:r>
    <w:r w:rsidR="00921270" w:rsidRPr="00921270">
      <w:rPr>
        <w:rFonts w:asciiTheme="majorHAnsi" w:eastAsiaTheme="majorEastAsia" w:hAnsiTheme="majorHAnsi" w:cstheme="majorBidi"/>
        <w:noProof/>
        <w:color w:val="5B9BD5" w:themeColor="accent1"/>
        <w:sz w:val="20"/>
        <w:szCs w:val="20"/>
      </w:rPr>
      <w:t>2</w:t>
    </w:r>
    <w:r>
      <w:rPr>
        <w:rFonts w:asciiTheme="majorHAnsi" w:eastAsiaTheme="majorEastAsia" w:hAnsiTheme="majorHAnsi" w:cstheme="majorBidi"/>
        <w:color w:val="5B9BD5" w:themeColor="accent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6BB" w:rsidRDefault="006E66BB">
    <w:pPr>
      <w:pStyle w:val="Fuzeile"/>
    </w:pPr>
    <w:r>
      <w:rPr>
        <w:noProof/>
        <w:color w:val="5B9BD5" w:themeColor="accent1"/>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align>center</wp:align>
              </wp:positionV>
              <wp:extent cx="7364730" cy="9528810"/>
              <wp:effectExtent l="0" t="0" r="26670" b="26670"/>
              <wp:wrapNone/>
              <wp:docPr id="1" name="Rechteck 1"/>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D6309E4" id="Rechteck 1"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S. </w:t>
    </w:r>
    <w:r>
      <w:rPr>
        <w:color w:val="5B9BD5" w:themeColor="accent1"/>
        <w:sz w:val="20"/>
        <w:szCs w:val="20"/>
      </w:rPr>
      <w:fldChar w:fldCharType="begin"/>
    </w:r>
    <w:r>
      <w:rPr>
        <w:color w:val="5B9BD5" w:themeColor="accent1"/>
        <w:sz w:val="20"/>
        <w:szCs w:val="20"/>
      </w:rPr>
      <w:instrText>PAGE    \* MERGEFORMAT</w:instrText>
    </w:r>
    <w:r>
      <w:rPr>
        <w:color w:val="5B9BD5" w:themeColor="accent1"/>
        <w:sz w:val="20"/>
        <w:szCs w:val="20"/>
      </w:rPr>
      <w:fldChar w:fldCharType="separate"/>
    </w:r>
    <w:r w:rsidR="003724EA" w:rsidRPr="003724EA">
      <w:rPr>
        <w:rFonts w:asciiTheme="majorHAnsi" w:eastAsiaTheme="majorEastAsia" w:hAnsiTheme="majorHAnsi" w:cstheme="majorBidi"/>
        <w:noProof/>
        <w:color w:val="5B9BD5" w:themeColor="accent1"/>
        <w:sz w:val="20"/>
        <w:szCs w:val="20"/>
      </w:rPr>
      <w:t>1</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7DF" w:rsidRDefault="00A2694B">
      <w:pPr>
        <w:spacing w:after="0" w:line="240" w:lineRule="auto"/>
      </w:pPr>
      <w:r>
        <w:separator/>
      </w:r>
    </w:p>
  </w:footnote>
  <w:footnote w:type="continuationSeparator" w:id="0">
    <w:p w:rsidR="006C07DF" w:rsidRDefault="00A26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87A" w:rsidRPr="002971B6" w:rsidRDefault="003724EA" w:rsidP="00FB71DD">
    <w:pPr>
      <w:pStyle w:val="Kopfzeile"/>
      <w:ind w:right="140"/>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8654B"/>
    <w:multiLevelType w:val="hybridMultilevel"/>
    <w:tmpl w:val="9EE2D58A"/>
    <w:lvl w:ilvl="0" w:tplc="7C740238">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FAE6551"/>
    <w:multiLevelType w:val="hybridMultilevel"/>
    <w:tmpl w:val="4476E7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2F35536"/>
    <w:multiLevelType w:val="hybridMultilevel"/>
    <w:tmpl w:val="884402D0"/>
    <w:lvl w:ilvl="0" w:tplc="FFFFFFFF">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5190494"/>
    <w:multiLevelType w:val="hybridMultilevel"/>
    <w:tmpl w:val="20B89F9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26"/>
    <w:rsid w:val="003724EA"/>
    <w:rsid w:val="005718C9"/>
    <w:rsid w:val="006A75BF"/>
    <w:rsid w:val="006C07DF"/>
    <w:rsid w:val="006E66BB"/>
    <w:rsid w:val="00912D27"/>
    <w:rsid w:val="00921270"/>
    <w:rsid w:val="00A2694B"/>
    <w:rsid w:val="00C62147"/>
    <w:rsid w:val="00E31126"/>
    <w:rsid w:val="00F644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B38AF"/>
  <w15:chartTrackingRefBased/>
  <w15:docId w15:val="{16B06F31-3834-4E13-B27E-97E1B876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1126"/>
    <w:pPr>
      <w:spacing w:after="200" w:line="276" w:lineRule="auto"/>
    </w:pPr>
    <w:rPr>
      <w:rFonts w:eastAsiaTheme="minorEastAsia"/>
      <w:lang w:eastAsia="de-DE"/>
    </w:rPr>
  </w:style>
  <w:style w:type="paragraph" w:styleId="berschrift1">
    <w:name w:val="heading 1"/>
    <w:basedOn w:val="Standard"/>
    <w:next w:val="Standard"/>
    <w:link w:val="berschrift1Zchn"/>
    <w:uiPriority w:val="9"/>
    <w:qFormat/>
    <w:rsid w:val="00E3112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erschrift2">
    <w:name w:val="heading 2"/>
    <w:basedOn w:val="Standard"/>
    <w:next w:val="Standard"/>
    <w:link w:val="berschrift2Zchn"/>
    <w:uiPriority w:val="9"/>
    <w:unhideWhenUsed/>
    <w:qFormat/>
    <w:rsid w:val="00E3112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31126"/>
    <w:rPr>
      <w:rFonts w:asciiTheme="majorHAnsi" w:eastAsiaTheme="majorEastAsia" w:hAnsiTheme="majorHAnsi" w:cstheme="majorBidi"/>
      <w:b/>
      <w:bCs/>
      <w:color w:val="2E74B5" w:themeColor="accent1" w:themeShade="BF"/>
      <w:sz w:val="28"/>
      <w:szCs w:val="28"/>
      <w:lang w:eastAsia="de-DE"/>
    </w:rPr>
  </w:style>
  <w:style w:type="character" w:customStyle="1" w:styleId="berschrift2Zchn">
    <w:name w:val="Überschrift 2 Zchn"/>
    <w:basedOn w:val="Absatz-Standardschriftart"/>
    <w:link w:val="berschrift2"/>
    <w:uiPriority w:val="9"/>
    <w:rsid w:val="00E31126"/>
    <w:rPr>
      <w:rFonts w:asciiTheme="majorHAnsi" w:eastAsiaTheme="majorEastAsia" w:hAnsiTheme="majorHAnsi" w:cstheme="majorBidi"/>
      <w:b/>
      <w:bCs/>
      <w:color w:val="5B9BD5" w:themeColor="accent1"/>
      <w:sz w:val="26"/>
      <w:szCs w:val="26"/>
      <w:lang w:eastAsia="de-DE"/>
    </w:rPr>
  </w:style>
  <w:style w:type="paragraph" w:styleId="Kopfzeile">
    <w:name w:val="header"/>
    <w:basedOn w:val="Standard"/>
    <w:link w:val="KopfzeileZchn"/>
    <w:uiPriority w:val="99"/>
    <w:unhideWhenUsed/>
    <w:rsid w:val="00E311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1126"/>
    <w:rPr>
      <w:rFonts w:eastAsiaTheme="minorEastAsia"/>
      <w:lang w:eastAsia="de-DE"/>
    </w:rPr>
  </w:style>
  <w:style w:type="table" w:styleId="Tabellenraster">
    <w:name w:val="Table Grid"/>
    <w:basedOn w:val="NormaleTabelle"/>
    <w:uiPriority w:val="59"/>
    <w:rsid w:val="00E31126"/>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31126"/>
    <w:pPr>
      <w:ind w:left="720"/>
      <w:contextualSpacing/>
    </w:pPr>
  </w:style>
  <w:style w:type="paragraph" w:styleId="Titel">
    <w:name w:val="Title"/>
    <w:basedOn w:val="Standard"/>
    <w:next w:val="Standard"/>
    <w:link w:val="TitelZchn"/>
    <w:uiPriority w:val="10"/>
    <w:qFormat/>
    <w:rsid w:val="00E3112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sid w:val="00E31126"/>
    <w:rPr>
      <w:rFonts w:asciiTheme="majorHAnsi" w:eastAsiaTheme="majorEastAsia" w:hAnsiTheme="majorHAnsi" w:cstheme="majorBidi"/>
      <w:color w:val="323E4F" w:themeColor="text2" w:themeShade="BF"/>
      <w:spacing w:val="5"/>
      <w:kern w:val="28"/>
      <w:sz w:val="52"/>
      <w:szCs w:val="52"/>
      <w:lang w:eastAsia="de-DE"/>
    </w:rPr>
  </w:style>
  <w:style w:type="paragraph" w:customStyle="1" w:styleId="p1">
    <w:name w:val="p1"/>
    <w:basedOn w:val="Standard"/>
    <w:rsid w:val="00E31126"/>
    <w:pPr>
      <w:spacing w:after="0" w:line="240" w:lineRule="auto"/>
    </w:pPr>
    <w:rPr>
      <w:rFonts w:ascii="Times New Roman" w:hAnsi="Times New Roman" w:cs="Times New Roman"/>
      <w:sz w:val="24"/>
      <w:szCs w:val="24"/>
    </w:rPr>
  </w:style>
  <w:style w:type="character" w:customStyle="1" w:styleId="s1">
    <w:name w:val="s1"/>
    <w:basedOn w:val="Absatz-Standardschriftart"/>
    <w:rsid w:val="00E31126"/>
    <w:rPr>
      <w:rFonts w:ascii="Helvetica" w:hAnsi="Helvetica" w:hint="default"/>
      <w:b w:val="0"/>
      <w:bCs w:val="0"/>
      <w:i w:val="0"/>
      <w:iCs w:val="0"/>
      <w:sz w:val="24"/>
      <w:szCs w:val="24"/>
    </w:rPr>
  </w:style>
  <w:style w:type="character" w:customStyle="1" w:styleId="apple-converted-space">
    <w:name w:val="apple-converted-space"/>
    <w:basedOn w:val="Absatz-Standardschriftart"/>
    <w:rsid w:val="00E31126"/>
  </w:style>
  <w:style w:type="paragraph" w:styleId="Fuzeile">
    <w:name w:val="footer"/>
    <w:basedOn w:val="Standard"/>
    <w:link w:val="FuzeileZchn"/>
    <w:uiPriority w:val="99"/>
    <w:unhideWhenUsed/>
    <w:rsid w:val="00A2694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694B"/>
    <w:rPr>
      <w:rFonts w:eastAsiaTheme="minorEastAsia"/>
      <w:lang w:eastAsia="de-DE"/>
    </w:rPr>
  </w:style>
  <w:style w:type="paragraph" w:styleId="Sprechblasentext">
    <w:name w:val="Balloon Text"/>
    <w:basedOn w:val="Standard"/>
    <w:link w:val="SprechblasentextZchn"/>
    <w:uiPriority w:val="99"/>
    <w:semiHidden/>
    <w:unhideWhenUsed/>
    <w:rsid w:val="00A2694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694B"/>
    <w:rPr>
      <w:rFonts w:ascii="Segoe UI" w:eastAsiaTheme="minorEastAsia" w:hAnsi="Segoe UI" w:cs="Segoe UI"/>
      <w:sz w:val="18"/>
      <w:szCs w:val="18"/>
      <w:lang w:eastAsia="de-DE"/>
    </w:rPr>
  </w:style>
  <w:style w:type="paragraph" w:styleId="Textkrper3">
    <w:name w:val="Body Text 3"/>
    <w:basedOn w:val="Standard"/>
    <w:link w:val="Textkrper3Zchn"/>
    <w:semiHidden/>
    <w:unhideWhenUsed/>
    <w:rsid w:val="00921270"/>
    <w:pPr>
      <w:spacing w:after="0" w:line="240" w:lineRule="auto"/>
      <w:jc w:val="both"/>
    </w:pPr>
    <w:rPr>
      <w:rFonts w:ascii="Times New Roman" w:eastAsia="Times New Roman" w:hAnsi="Times New Roman" w:cs="Times New Roman"/>
      <w:sz w:val="32"/>
      <w:szCs w:val="20"/>
    </w:rPr>
  </w:style>
  <w:style w:type="character" w:customStyle="1" w:styleId="Textkrper3Zchn">
    <w:name w:val="Textkörper 3 Zchn"/>
    <w:basedOn w:val="Absatz-Standardschriftart"/>
    <w:link w:val="Textkrper3"/>
    <w:semiHidden/>
    <w:rsid w:val="00921270"/>
    <w:rPr>
      <w:rFonts w:ascii="Times New Roman" w:eastAsia="Times New Roman" w:hAnsi="Times New Roman" w:cs="Times New Roman"/>
      <w:sz w:val="32"/>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42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1059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Baumfelder</dc:creator>
  <cp:keywords/>
  <dc:description/>
  <cp:lastModifiedBy>c.baumfelder@blomberg-lippe.de</cp:lastModifiedBy>
  <cp:revision>3</cp:revision>
  <cp:lastPrinted>2023-08-29T10:30:00Z</cp:lastPrinted>
  <dcterms:created xsi:type="dcterms:W3CDTF">2023-08-29T10:30:00Z</dcterms:created>
  <dcterms:modified xsi:type="dcterms:W3CDTF">2023-08-29T10:30:00Z</dcterms:modified>
</cp:coreProperties>
</file>